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F7C6" w14:textId="77777777" w:rsidR="00BB6445" w:rsidRDefault="00BB6445" w:rsidP="00874E94">
      <w:pPr>
        <w:jc w:val="both"/>
      </w:pPr>
    </w:p>
    <w:p w14:paraId="0B163921" w14:textId="33C0BDE6" w:rsidR="00397D8A" w:rsidRDefault="001435AB" w:rsidP="00874E94">
      <w:pPr>
        <w:jc w:val="both"/>
      </w:pPr>
      <w:r>
        <w:t xml:space="preserve">Ed Laub is a renowned guitarist and vocalist whose style has been compared to a </w:t>
      </w:r>
      <w:r w:rsidR="007F6483">
        <w:t>blend of</w:t>
      </w:r>
      <w:r>
        <w:t xml:space="preserve"> Kenny Rankin, Chet Baker and James Taylor </w:t>
      </w:r>
      <w:r w:rsidR="00F356B8">
        <w:t>and a guitar style similar to his mentor</w:t>
      </w:r>
      <w:r>
        <w:t xml:space="preserve"> Bucky Pizzarelli.  Ed says, “ that’s not bad company to be associated with</w:t>
      </w:r>
      <w:r w:rsidR="00856981">
        <w:t>. T</w:t>
      </w:r>
      <w:r>
        <w:t xml:space="preserve">hey were amongst the artists to </w:t>
      </w:r>
      <w:r w:rsidR="00856981">
        <w:t>whom</w:t>
      </w:r>
      <w:r>
        <w:t xml:space="preserve"> I listened to and was most influenced by</w:t>
      </w:r>
      <w:r w:rsidR="00856981">
        <w:t>.</w:t>
      </w:r>
      <w:r>
        <w:t xml:space="preserve"> </w:t>
      </w:r>
      <w:r w:rsidR="00856981">
        <w:t xml:space="preserve"> </w:t>
      </w:r>
      <w:r>
        <w:t>I guess I would say I am honored</w:t>
      </w:r>
      <w:r w:rsidR="00856981">
        <w:t xml:space="preserve"> with that comparison</w:t>
      </w:r>
      <w:r>
        <w:t>”</w:t>
      </w:r>
    </w:p>
    <w:p w14:paraId="6E9A64E0" w14:textId="77777777" w:rsidR="001435AB" w:rsidRDefault="001435AB" w:rsidP="00874E94">
      <w:pPr>
        <w:jc w:val="both"/>
      </w:pPr>
    </w:p>
    <w:p w14:paraId="341CE6ED" w14:textId="7E62E8B6" w:rsidR="001435AB" w:rsidRDefault="001435AB" w:rsidP="00874E94">
      <w:pPr>
        <w:jc w:val="both"/>
      </w:pPr>
      <w:r>
        <w:t xml:space="preserve">Because of Ed’s talent as an accompanist and the fact that he is one of the more accomplished 7 String guitarists, he is sought after by many of the top guitarists in the NYC metropolitan area to back them up and adds a pianistic style that makes </w:t>
      </w:r>
      <w:r w:rsidR="00522008">
        <w:t>a duo</w:t>
      </w:r>
      <w:r>
        <w:t xml:space="preserve"> sound more like a trio.</w:t>
      </w:r>
      <w:r w:rsidR="00856981">
        <w:t xml:space="preserve">  </w:t>
      </w:r>
      <w:r w:rsidR="004625F7">
        <w:t xml:space="preserve">Focusing mostly on the American Songbook genre Ed also loves to perform the great Brazilian classics </w:t>
      </w:r>
      <w:r w:rsidR="00A255BB">
        <w:t>using a nylon</w:t>
      </w:r>
      <w:r w:rsidR="004625F7">
        <w:t xml:space="preserve"> </w:t>
      </w:r>
      <w:r w:rsidR="00A255BB">
        <w:t>7-string</w:t>
      </w:r>
      <w:r w:rsidR="004625F7">
        <w:t xml:space="preserve"> guitar.</w:t>
      </w:r>
    </w:p>
    <w:p w14:paraId="53D3EE2F" w14:textId="77777777" w:rsidR="001435AB" w:rsidRDefault="001435AB" w:rsidP="00874E94">
      <w:pPr>
        <w:jc w:val="both"/>
      </w:pPr>
    </w:p>
    <w:p w14:paraId="046563FC" w14:textId="2B8BF9D2" w:rsidR="001435AB" w:rsidRDefault="001435AB" w:rsidP="00874E94">
      <w:pPr>
        <w:jc w:val="both"/>
      </w:pPr>
      <w:r>
        <w:t>Born in northern Bergen County, New Jersey</w:t>
      </w:r>
      <w:r w:rsidR="007F6483">
        <w:t xml:space="preserve"> in 1952</w:t>
      </w:r>
      <w:r w:rsidR="004625F7">
        <w:t>, Ed</w:t>
      </w:r>
      <w:r>
        <w:t xml:space="preserve"> grew up in a family of musicians</w:t>
      </w:r>
      <w:r w:rsidR="007F6483">
        <w:t xml:space="preserve"> and his one uncle was a</w:t>
      </w:r>
      <w:r w:rsidR="00856981">
        <w:t>n</w:t>
      </w:r>
      <w:r w:rsidR="007F6483">
        <w:t xml:space="preserve"> accomplished organist/arranger who spent many years with Mitch Miller and the Fred</w:t>
      </w:r>
      <w:r w:rsidR="00856981">
        <w:t xml:space="preserve"> War</w:t>
      </w:r>
      <w:r w:rsidR="007F6483">
        <w:t xml:space="preserve">ing.  </w:t>
      </w:r>
    </w:p>
    <w:p w14:paraId="40B96508" w14:textId="77777777" w:rsidR="007F6483" w:rsidRDefault="007F6483" w:rsidP="00874E94">
      <w:pPr>
        <w:jc w:val="both"/>
      </w:pPr>
    </w:p>
    <w:p w14:paraId="2365BD5F" w14:textId="4A7DE843" w:rsidR="007F6483" w:rsidRDefault="007F6483" w:rsidP="00874E94">
      <w:pPr>
        <w:jc w:val="both"/>
      </w:pPr>
      <w:r>
        <w:t>In ’66 Ed had the good fortune to study with a marvelous guitarist and banjoist, Bobby Domenic</w:t>
      </w:r>
      <w:r w:rsidR="00522008">
        <w:t xml:space="preserve"> (Uncle to jazz legend, Bucky Pizzarelli) and ultimately a few years later in 1969, studying the 7 String guitar with Bucky.  </w:t>
      </w:r>
      <w:r w:rsidR="00C95AB1">
        <w:t>Ed graduated from Fairleigh Dickinson University with a degree in music and business and maintained a dual career in both his famil</w:t>
      </w:r>
      <w:r w:rsidR="00856981">
        <w:t>y</w:t>
      </w:r>
      <w:r w:rsidR="00C95AB1">
        <w:t xml:space="preserve"> business and as a musician in a variety of bands.</w:t>
      </w:r>
    </w:p>
    <w:p w14:paraId="111EBAB5" w14:textId="77777777" w:rsidR="00C95AB1" w:rsidRDefault="00C95AB1" w:rsidP="00874E94">
      <w:pPr>
        <w:jc w:val="both"/>
      </w:pPr>
    </w:p>
    <w:p w14:paraId="62ED7962" w14:textId="265B59C1" w:rsidR="00C95AB1" w:rsidRDefault="00CE637F" w:rsidP="00874E94">
      <w:pPr>
        <w:jc w:val="both"/>
        <w:rPr>
          <w:b/>
          <w:i/>
        </w:rPr>
      </w:pPr>
      <w:r>
        <w:t>In 2003</w:t>
      </w:r>
      <w:bookmarkStart w:id="0" w:name="_GoBack"/>
      <w:bookmarkEnd w:id="0"/>
      <w:r w:rsidR="00C95AB1">
        <w:t xml:space="preserve"> Ed </w:t>
      </w:r>
      <w:r w:rsidR="00F356B8">
        <w:t>sold his</w:t>
      </w:r>
      <w:r w:rsidR="00C95AB1">
        <w:t xml:space="preserve"> business and became the steady partner to his teacher, </w:t>
      </w:r>
      <w:r w:rsidR="00A255BB">
        <w:t>hero</w:t>
      </w:r>
      <w:r w:rsidR="00C95AB1">
        <w:t xml:space="preserve"> and close friend, Bucky Pizzarelli.  They now travel all over the metropolitan area and major cities in the US, playing in clubs, concert venues and jazz festivals.  </w:t>
      </w:r>
      <w:r w:rsidR="00C95AB1" w:rsidRPr="00C95AB1">
        <w:rPr>
          <w:b/>
          <w:u w:val="single"/>
        </w:rPr>
        <w:t>All About Jazz Magazine</w:t>
      </w:r>
      <w:r w:rsidR="00C95AB1">
        <w:t xml:space="preserve"> said, “</w:t>
      </w:r>
      <w:r w:rsidR="00C95AB1" w:rsidRPr="00C95AB1">
        <w:rPr>
          <w:b/>
          <w:i/>
        </w:rPr>
        <w:t>Pizzarelli is the complete jazz musician and Laub complements him perfectly!”</w:t>
      </w:r>
    </w:p>
    <w:p w14:paraId="4B569751" w14:textId="77777777" w:rsidR="00C95AB1" w:rsidRDefault="00C95AB1" w:rsidP="00874E94">
      <w:pPr>
        <w:jc w:val="both"/>
        <w:rPr>
          <w:b/>
          <w:i/>
        </w:rPr>
      </w:pPr>
    </w:p>
    <w:p w14:paraId="53F7DBC9" w14:textId="351B0342" w:rsidR="00C95AB1" w:rsidRDefault="00C95AB1" w:rsidP="00874E94">
      <w:pPr>
        <w:jc w:val="both"/>
      </w:pPr>
      <w:r>
        <w:t>Ed works primarily with other guitarists when not working with Bucky and can be seen around the area with the likes of Gene Bertoncini, Howard Alden, Paul Meyers, Martin Pizzarelli, Jack Wilkins, Russell Malone</w:t>
      </w:r>
      <w:r w:rsidR="00856981">
        <w:t>, Frank</w:t>
      </w:r>
      <w:r>
        <w:t xml:space="preserve"> Vi</w:t>
      </w:r>
      <w:r w:rsidR="00F60962">
        <w:t>gnola</w:t>
      </w:r>
      <w:r w:rsidR="00856981">
        <w:t xml:space="preserve"> and</w:t>
      </w:r>
      <w:r w:rsidR="00F60962">
        <w:t xml:space="preserve"> pianist</w:t>
      </w:r>
      <w:r w:rsidR="00BB6445">
        <w:t>s, Russ Kassoff, Bill O’Connell, Konrad Paszkudzki</w:t>
      </w:r>
      <w:r w:rsidR="00F60962">
        <w:t xml:space="preserve"> </w:t>
      </w:r>
      <w:r w:rsidR="00BB6445">
        <w:t>and Larry Fuller.</w:t>
      </w:r>
      <w:r w:rsidR="00F60962">
        <w:t xml:space="preserve"> Ed also had the privilege of several guest appearances with hi</w:t>
      </w:r>
      <w:r w:rsidR="00856981">
        <w:t>s</w:t>
      </w:r>
      <w:r w:rsidR="00F60962">
        <w:t xml:space="preserve"> idol, </w:t>
      </w:r>
      <w:r w:rsidR="00856981">
        <w:t xml:space="preserve">the late </w:t>
      </w:r>
      <w:r w:rsidR="00F60962">
        <w:t>Kenny Rankin</w:t>
      </w:r>
      <w:r w:rsidR="00856981">
        <w:t>.</w:t>
      </w:r>
    </w:p>
    <w:p w14:paraId="66B7944B" w14:textId="77777777" w:rsidR="00F60962" w:rsidRDefault="00F60962" w:rsidP="00874E94">
      <w:pPr>
        <w:jc w:val="both"/>
      </w:pPr>
    </w:p>
    <w:p w14:paraId="2BC0FF21" w14:textId="6858DA6F" w:rsidR="00F60962" w:rsidRDefault="00F356B8" w:rsidP="00874E94">
      <w:pPr>
        <w:jc w:val="both"/>
      </w:pPr>
      <w:r>
        <w:t xml:space="preserve">In </w:t>
      </w:r>
      <w:r w:rsidR="00F60962">
        <w:t xml:space="preserve">February 2014 Ed </w:t>
      </w:r>
      <w:r>
        <w:t>was</w:t>
      </w:r>
      <w:r w:rsidR="00F60962">
        <w:t xml:space="preserve"> featured on a guitar trio album along with John Pizzarelli and leader, Bucky Pizzarelli.  The CD, </w:t>
      </w:r>
      <w:r w:rsidR="00F60962" w:rsidRPr="00F60962">
        <w:rPr>
          <w:u w:val="single"/>
        </w:rPr>
        <w:t xml:space="preserve">“Three </w:t>
      </w:r>
      <w:proofErr w:type="gramStart"/>
      <w:r w:rsidR="00F60962" w:rsidRPr="00F60962">
        <w:rPr>
          <w:u w:val="single"/>
        </w:rPr>
        <w:t>For</w:t>
      </w:r>
      <w:proofErr w:type="gramEnd"/>
      <w:r w:rsidR="00F60962" w:rsidRPr="00F60962">
        <w:rPr>
          <w:u w:val="single"/>
        </w:rPr>
        <w:t xml:space="preserve"> All”- The Bucky Pizzarelli Trio</w:t>
      </w:r>
      <w:r w:rsidR="00F60962">
        <w:t xml:space="preserve"> </w:t>
      </w:r>
      <w:r>
        <w:t>is</w:t>
      </w:r>
      <w:r w:rsidR="00F60962">
        <w:t xml:space="preserve"> released on Chesky Records.  </w:t>
      </w:r>
    </w:p>
    <w:p w14:paraId="26084E76" w14:textId="77777777" w:rsidR="00F60962" w:rsidRDefault="00F60962" w:rsidP="00874E94">
      <w:pPr>
        <w:jc w:val="both"/>
      </w:pPr>
    </w:p>
    <w:p w14:paraId="27B6C48F" w14:textId="07A73050" w:rsidR="00F60962" w:rsidRDefault="00F60962" w:rsidP="00874E94">
      <w:pPr>
        <w:jc w:val="both"/>
      </w:pPr>
      <w:r>
        <w:t>In early March 2014 Ed releas</w:t>
      </w:r>
      <w:r w:rsidR="00F356B8">
        <w:t xml:space="preserve">ed </w:t>
      </w:r>
      <w:r>
        <w:t>his debut CD</w:t>
      </w:r>
      <w:r w:rsidR="00F356B8">
        <w:t xml:space="preserve"> (Soft Guitar)</w:t>
      </w:r>
      <w:r>
        <w:t xml:space="preserve"> featuring his mentor and partner, Bucky Pizzarelli.</w:t>
      </w:r>
    </w:p>
    <w:p w14:paraId="299F6490" w14:textId="77777777" w:rsidR="00F60962" w:rsidRDefault="00F60962" w:rsidP="00874E94">
      <w:pPr>
        <w:jc w:val="both"/>
      </w:pPr>
    </w:p>
    <w:p w14:paraId="06E2A660" w14:textId="77777777" w:rsidR="00F60962" w:rsidRDefault="00F60962" w:rsidP="00874E94">
      <w:pPr>
        <w:jc w:val="both"/>
      </w:pPr>
    </w:p>
    <w:p w14:paraId="4E1E0A5F" w14:textId="77777777" w:rsidR="00F356B8" w:rsidRDefault="00F356B8" w:rsidP="00874E94">
      <w:pPr>
        <w:jc w:val="both"/>
      </w:pPr>
    </w:p>
    <w:p w14:paraId="401557B0" w14:textId="77777777" w:rsidR="00F60962" w:rsidRPr="00C95AB1" w:rsidRDefault="00F60962" w:rsidP="00874E94">
      <w:pPr>
        <w:jc w:val="both"/>
      </w:pPr>
    </w:p>
    <w:sectPr w:rsidR="00F60962" w:rsidRPr="00C95AB1" w:rsidSect="007A5039">
      <w:headerReference w:type="default" r:id="rId6"/>
      <w:pgSz w:w="12240" w:h="15840"/>
      <w:pgMar w:top="1296"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31B2" w14:textId="77777777" w:rsidR="00207CB2" w:rsidRDefault="00207CB2" w:rsidP="00A255BB">
      <w:r>
        <w:separator/>
      </w:r>
    </w:p>
  </w:endnote>
  <w:endnote w:type="continuationSeparator" w:id="0">
    <w:p w14:paraId="71817A14" w14:textId="77777777" w:rsidR="00207CB2" w:rsidRDefault="00207CB2" w:rsidP="00A2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nell Roundhand Black">
    <w:panose1 w:val="02000A04090000090004"/>
    <w:charset w:val="00"/>
    <w:family w:val="auto"/>
    <w:pitch w:val="variable"/>
    <w:sig w:usb0="80000027" w:usb1="00000000" w:usb2="00000000" w:usb3="00000000" w:csb0="0000011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CCFD" w14:textId="77777777" w:rsidR="00207CB2" w:rsidRDefault="00207CB2" w:rsidP="00A255BB">
      <w:r>
        <w:separator/>
      </w:r>
    </w:p>
  </w:footnote>
  <w:footnote w:type="continuationSeparator" w:id="0">
    <w:p w14:paraId="62794665" w14:textId="77777777" w:rsidR="00207CB2" w:rsidRDefault="00207CB2" w:rsidP="00A2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E3C9" w14:textId="32FDB8C1" w:rsidR="00A255BB" w:rsidRPr="007A5039" w:rsidRDefault="00A255BB">
    <w:pPr>
      <w:pStyle w:val="Header"/>
      <w:rPr>
        <w:rFonts w:ascii="Snell Roundhand Black" w:hAnsi="Snell Roundhand Black"/>
        <w:sz w:val="48"/>
        <w:szCs w:val="48"/>
      </w:rPr>
    </w:pPr>
    <w:r w:rsidRPr="007A5039">
      <w:rPr>
        <w:rFonts w:ascii="Snell Roundhand Black" w:hAnsi="Snell Roundhand Black"/>
        <w:sz w:val="48"/>
        <w:szCs w:val="48"/>
      </w:rPr>
      <w:t>Ed Laub – Guitarist/Vocalist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B"/>
    <w:rsid w:val="001435AB"/>
    <w:rsid w:val="00207CB2"/>
    <w:rsid w:val="00310FFD"/>
    <w:rsid w:val="00397D8A"/>
    <w:rsid w:val="004625F7"/>
    <w:rsid w:val="004B3168"/>
    <w:rsid w:val="00522008"/>
    <w:rsid w:val="007A5039"/>
    <w:rsid w:val="007F6483"/>
    <w:rsid w:val="00856981"/>
    <w:rsid w:val="00874E94"/>
    <w:rsid w:val="008A76F0"/>
    <w:rsid w:val="009117E1"/>
    <w:rsid w:val="00A255BB"/>
    <w:rsid w:val="00B04027"/>
    <w:rsid w:val="00BB6445"/>
    <w:rsid w:val="00C215BA"/>
    <w:rsid w:val="00C95AB1"/>
    <w:rsid w:val="00CE637F"/>
    <w:rsid w:val="00F356B8"/>
    <w:rsid w:val="00F6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0E2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BB"/>
    <w:pPr>
      <w:tabs>
        <w:tab w:val="center" w:pos="4320"/>
        <w:tab w:val="right" w:pos="8640"/>
      </w:tabs>
    </w:pPr>
  </w:style>
  <w:style w:type="character" w:customStyle="1" w:styleId="HeaderChar">
    <w:name w:val="Header Char"/>
    <w:basedOn w:val="DefaultParagraphFont"/>
    <w:link w:val="Header"/>
    <w:uiPriority w:val="99"/>
    <w:rsid w:val="00A255BB"/>
  </w:style>
  <w:style w:type="paragraph" w:styleId="Footer">
    <w:name w:val="footer"/>
    <w:basedOn w:val="Normal"/>
    <w:link w:val="FooterChar"/>
    <w:uiPriority w:val="99"/>
    <w:unhideWhenUsed/>
    <w:rsid w:val="00A255BB"/>
    <w:pPr>
      <w:tabs>
        <w:tab w:val="center" w:pos="4320"/>
        <w:tab w:val="right" w:pos="8640"/>
      </w:tabs>
    </w:pPr>
  </w:style>
  <w:style w:type="character" w:customStyle="1" w:styleId="FooterChar">
    <w:name w:val="Footer Char"/>
    <w:basedOn w:val="DefaultParagraphFont"/>
    <w:link w:val="Footer"/>
    <w:uiPriority w:val="99"/>
    <w:rsid w:val="00A2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Company>TLC Logistix,LLC</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Laub</dc:creator>
  <cp:keywords/>
  <dc:description/>
  <cp:lastModifiedBy>Ed Laub</cp:lastModifiedBy>
  <cp:revision>2</cp:revision>
  <cp:lastPrinted>2014-02-03T19:50:00Z</cp:lastPrinted>
  <dcterms:created xsi:type="dcterms:W3CDTF">2018-09-17T14:25:00Z</dcterms:created>
  <dcterms:modified xsi:type="dcterms:W3CDTF">2018-09-17T14:25:00Z</dcterms:modified>
</cp:coreProperties>
</file>